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62AC10" w14:textId="3B34FEE7" w:rsidR="00070C1F" w:rsidRDefault="00C27276" w:rsidP="00C27276">
      <w:pPr>
        <w:jc w:val="center"/>
        <w:rPr>
          <w:b/>
          <w:bCs/>
        </w:rPr>
      </w:pPr>
      <w:r>
        <w:rPr>
          <w:b/>
          <w:bCs/>
        </w:rPr>
        <w:t>Tracey Handley</w:t>
      </w:r>
    </w:p>
    <w:p w14:paraId="22568E21" w14:textId="741AE4A5" w:rsidR="00C27276" w:rsidRDefault="00C27276" w:rsidP="00C27276">
      <w:pPr>
        <w:jc w:val="center"/>
        <w:rPr>
          <w:b/>
          <w:bCs/>
        </w:rPr>
      </w:pPr>
      <w:r>
        <w:rPr>
          <w:b/>
          <w:bCs/>
        </w:rPr>
        <w:t>Book Review</w:t>
      </w:r>
    </w:p>
    <w:p w14:paraId="2F2A8654" w14:textId="011B7CE7" w:rsidR="00C27276" w:rsidRPr="00C27276" w:rsidRDefault="00C27276" w:rsidP="00C27276">
      <w:pPr>
        <w:jc w:val="center"/>
        <w:rPr>
          <w:b/>
          <w:bCs/>
        </w:rPr>
      </w:pPr>
      <w:r>
        <w:rPr>
          <w:b/>
          <w:bCs/>
        </w:rPr>
        <w:t>Birds of a Feather Flock Together – Clare Gallagher</w:t>
      </w:r>
    </w:p>
    <w:p w14:paraId="2D5EC9C8" w14:textId="77777777" w:rsidR="00C27276" w:rsidRDefault="00C27276" w:rsidP="00405AF3"/>
    <w:p w14:paraId="48495A5E" w14:textId="16935634" w:rsidR="00070C1F" w:rsidRDefault="00405AF3" w:rsidP="00C27276">
      <w:pPr>
        <w:jc w:val="both"/>
      </w:pPr>
      <w:r w:rsidRPr="00405AF3">
        <w:t>This lively book follows Cat, a young Irish woman, as she studies in the USA for the first time. She quickly befriends Alex, leading to a year full of mayhem, mischief, and thrilling adventures.</w:t>
      </w:r>
    </w:p>
    <w:p w14:paraId="15426EB8" w14:textId="738EF672" w:rsidR="00DB4133" w:rsidRDefault="00405AF3" w:rsidP="00C27276">
      <w:pPr>
        <w:jc w:val="both"/>
      </w:pPr>
      <w:r w:rsidRPr="00405AF3">
        <w:t>This book describes their experiences, including adventures, relationships, and challenges during their year on campus. It includes interactions with another set of girls who are not part of their group. The story illustrates how friends navigate conflicts and reconciliations. It also depicts Cat's life being far from home, addressing homesickness, forming new friendships, and dealing with Alex’s situations. Additionally, it explores how individuals from different backgrounds or places can establish lasting friendships.</w:t>
      </w:r>
    </w:p>
    <w:p w14:paraId="18AE394F" w14:textId="14718A29" w:rsidR="00032140" w:rsidRDefault="00BE3C56" w:rsidP="00C27276">
      <w:pPr>
        <w:jc w:val="both"/>
      </w:pPr>
      <w:r w:rsidRPr="00BE3C56">
        <w:t>It was informative to observe how the young women managed their academic responsibilities, navigated the complexities of college life, and developed their romantic relationships throughout the year. Naturally, they also encountered moments of sadness, regret, and disagreements.</w:t>
      </w:r>
    </w:p>
    <w:p w14:paraId="3F3471A7" w14:textId="14CE2BE2" w:rsidR="00EE00B8" w:rsidRDefault="00BE3C56" w:rsidP="00C27276">
      <w:pPr>
        <w:jc w:val="both"/>
      </w:pPr>
      <w:r w:rsidRPr="00BE3C56">
        <w:t>This book is perfect for a holiday as it's easy to read and has a feel-good factor. You'll want to find out what happens to the characters throughout the year and at the end. Will Cat stay, find romance, or return home? Read the book to discover.</w:t>
      </w:r>
    </w:p>
    <w:p w14:paraId="1371537B" w14:textId="77777777" w:rsidR="00EE00B8" w:rsidRDefault="00EE00B8" w:rsidP="00500CEC"/>
    <w:p w14:paraId="12F74471" w14:textId="77777777" w:rsidR="00032140" w:rsidRDefault="00032140" w:rsidP="00500CEC"/>
    <w:p w14:paraId="69032CB2" w14:textId="77777777" w:rsidR="00CB2DA1" w:rsidRDefault="00CB2DA1" w:rsidP="00500CEC"/>
    <w:p w14:paraId="43D897CE" w14:textId="77777777" w:rsidR="00DB4133" w:rsidRDefault="00DB4133" w:rsidP="00500CEC"/>
    <w:p w14:paraId="1314B85C" w14:textId="77777777" w:rsidR="00B93984" w:rsidRPr="00070C1F" w:rsidRDefault="00B93984" w:rsidP="00500CEC"/>
    <w:sectPr w:rsidR="00B93984" w:rsidRPr="00070C1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2651"/>
    <w:rsid w:val="00032140"/>
    <w:rsid w:val="00065A1C"/>
    <w:rsid w:val="00070C1F"/>
    <w:rsid w:val="001575FD"/>
    <w:rsid w:val="00227A04"/>
    <w:rsid w:val="00234D59"/>
    <w:rsid w:val="00334103"/>
    <w:rsid w:val="003B013A"/>
    <w:rsid w:val="00405AF3"/>
    <w:rsid w:val="004B25A6"/>
    <w:rsid w:val="00500CEC"/>
    <w:rsid w:val="00576A6D"/>
    <w:rsid w:val="0059799A"/>
    <w:rsid w:val="005F3C17"/>
    <w:rsid w:val="006D2651"/>
    <w:rsid w:val="0084202F"/>
    <w:rsid w:val="008D4FD1"/>
    <w:rsid w:val="009F43A0"/>
    <w:rsid w:val="00A972BD"/>
    <w:rsid w:val="00B93984"/>
    <w:rsid w:val="00BE3C56"/>
    <w:rsid w:val="00C27276"/>
    <w:rsid w:val="00C823DA"/>
    <w:rsid w:val="00C83C99"/>
    <w:rsid w:val="00CB2DA1"/>
    <w:rsid w:val="00DB4133"/>
    <w:rsid w:val="00EC3CA5"/>
    <w:rsid w:val="00EE00B8"/>
    <w:rsid w:val="00EF69D1"/>
    <w:rsid w:val="00F232B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DB2ECB"/>
  <w15:chartTrackingRefBased/>
  <w15:docId w15:val="{356C22DB-028A-414D-8CA4-5FB483F283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D265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D265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D265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D265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D265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D265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D265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D265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D265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D265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D265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D265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D265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D265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D265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D265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D265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D2651"/>
    <w:rPr>
      <w:rFonts w:eastAsiaTheme="majorEastAsia" w:cstheme="majorBidi"/>
      <w:color w:val="272727" w:themeColor="text1" w:themeTint="D8"/>
    </w:rPr>
  </w:style>
  <w:style w:type="paragraph" w:styleId="Title">
    <w:name w:val="Title"/>
    <w:basedOn w:val="Normal"/>
    <w:next w:val="Normal"/>
    <w:link w:val="TitleChar"/>
    <w:uiPriority w:val="10"/>
    <w:qFormat/>
    <w:rsid w:val="006D265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D265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D265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D265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D2651"/>
    <w:pPr>
      <w:spacing w:before="160"/>
      <w:jc w:val="center"/>
    </w:pPr>
    <w:rPr>
      <w:i/>
      <w:iCs/>
      <w:color w:val="404040" w:themeColor="text1" w:themeTint="BF"/>
    </w:rPr>
  </w:style>
  <w:style w:type="character" w:customStyle="1" w:styleId="QuoteChar">
    <w:name w:val="Quote Char"/>
    <w:basedOn w:val="DefaultParagraphFont"/>
    <w:link w:val="Quote"/>
    <w:uiPriority w:val="29"/>
    <w:rsid w:val="006D2651"/>
    <w:rPr>
      <w:i/>
      <w:iCs/>
      <w:color w:val="404040" w:themeColor="text1" w:themeTint="BF"/>
    </w:rPr>
  </w:style>
  <w:style w:type="paragraph" w:styleId="ListParagraph">
    <w:name w:val="List Paragraph"/>
    <w:basedOn w:val="Normal"/>
    <w:uiPriority w:val="34"/>
    <w:qFormat/>
    <w:rsid w:val="006D2651"/>
    <w:pPr>
      <w:ind w:left="720"/>
      <w:contextualSpacing/>
    </w:pPr>
  </w:style>
  <w:style w:type="character" w:styleId="IntenseEmphasis">
    <w:name w:val="Intense Emphasis"/>
    <w:basedOn w:val="DefaultParagraphFont"/>
    <w:uiPriority w:val="21"/>
    <w:qFormat/>
    <w:rsid w:val="006D2651"/>
    <w:rPr>
      <w:i/>
      <w:iCs/>
      <w:color w:val="0F4761" w:themeColor="accent1" w:themeShade="BF"/>
    </w:rPr>
  </w:style>
  <w:style w:type="paragraph" w:styleId="IntenseQuote">
    <w:name w:val="Intense Quote"/>
    <w:basedOn w:val="Normal"/>
    <w:next w:val="Normal"/>
    <w:link w:val="IntenseQuoteChar"/>
    <w:uiPriority w:val="30"/>
    <w:qFormat/>
    <w:rsid w:val="006D265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D2651"/>
    <w:rPr>
      <w:i/>
      <w:iCs/>
      <w:color w:val="0F4761" w:themeColor="accent1" w:themeShade="BF"/>
    </w:rPr>
  </w:style>
  <w:style w:type="character" w:styleId="IntenseReference">
    <w:name w:val="Intense Reference"/>
    <w:basedOn w:val="DefaultParagraphFont"/>
    <w:uiPriority w:val="32"/>
    <w:qFormat/>
    <w:rsid w:val="006D265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198</Words>
  <Characters>1134</Characters>
  <Application>Microsoft Office Word</Application>
  <DocSecurity>0</DocSecurity>
  <Lines>9</Lines>
  <Paragraphs>2</Paragraphs>
  <ScaleCrop>false</ScaleCrop>
  <Company/>
  <LinksUpToDate>false</LinksUpToDate>
  <CharactersWithSpaces>1330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Tracey Handley</dc:creator>
  <cp:keywords/>
  <dc:description/>
  <cp:lastModifiedBy>June Russell-Alexander</cp:lastModifiedBy>
  <cp:revision>2</cp:revision>
  <dcterms:created xsi:type="dcterms:W3CDTF">2025-12-30T09:58:00Z</dcterms:created>
  <dcterms:modified xsi:type="dcterms:W3CDTF">2025-12-30T09:58:00Z</dcterms:modified>
</cp:coreProperties>
</file>